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DC" w:rsidRDefault="00D26F31">
      <w:pPr>
        <w:widowControl w:val="0"/>
        <w:tabs>
          <w:tab w:val="left" w:pos="3969"/>
        </w:tabs>
        <w:ind w:left="-567" w:right="-143"/>
        <w:jc w:val="both"/>
      </w:pPr>
      <w:r>
        <w:t>РЕКОМЕНДОВАНО:                                                                                                      УТВЕРЖДЕНО:</w:t>
      </w:r>
    </w:p>
    <w:p w:rsidR="007576DC" w:rsidRDefault="00D26F31">
      <w:pPr>
        <w:widowControl w:val="0"/>
        <w:tabs>
          <w:tab w:val="left" w:pos="3969"/>
        </w:tabs>
        <w:ind w:left="-567" w:right="-143"/>
      </w:pPr>
      <w:r>
        <w:t xml:space="preserve">решением Методического совета                                                                       Директор КОГОБУ </w:t>
      </w:r>
      <w:proofErr w:type="gramStart"/>
      <w:r>
        <w:t>ДО</w:t>
      </w:r>
      <w:proofErr w:type="gramEnd"/>
    </w:p>
    <w:p w:rsidR="007576DC" w:rsidRDefault="00D26F31">
      <w:pPr>
        <w:widowControl w:val="0"/>
        <w:ind w:left="-567" w:right="-143"/>
      </w:pPr>
      <w:r>
        <w:t xml:space="preserve">КОГОБУ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творчества – Мемориал»                            «Дворец творчества - Мемориал»</w:t>
      </w:r>
    </w:p>
    <w:p w:rsidR="007576DC" w:rsidRDefault="00D26F31">
      <w:pPr>
        <w:widowControl w:val="0"/>
        <w:ind w:left="-567" w:right="-143"/>
      </w:pPr>
      <w:r>
        <w:t>«___»_________2021 г.                                                                       _______________Ж.В. Родыгина</w:t>
      </w:r>
    </w:p>
    <w:p w:rsidR="007576DC" w:rsidRDefault="00D26F31">
      <w:pPr>
        <w:widowControl w:val="0"/>
        <w:ind w:left="-567" w:right="-143"/>
        <w:jc w:val="right"/>
      </w:pPr>
      <w:r>
        <w:t xml:space="preserve">«___» ________2021 г. </w:t>
      </w:r>
    </w:p>
    <w:p w:rsidR="007576DC" w:rsidRDefault="007576DC">
      <w:pPr>
        <w:rPr>
          <w:sz w:val="28"/>
        </w:rPr>
      </w:pPr>
    </w:p>
    <w:p w:rsidR="007576DC" w:rsidRDefault="007576DC">
      <w:pPr>
        <w:jc w:val="center"/>
        <w:rPr>
          <w:b/>
          <w:sz w:val="28"/>
        </w:rPr>
      </w:pPr>
    </w:p>
    <w:p w:rsidR="007576DC" w:rsidRDefault="007576DC">
      <w:pPr>
        <w:jc w:val="center"/>
        <w:rPr>
          <w:b/>
          <w:sz w:val="28"/>
        </w:rPr>
      </w:pPr>
    </w:p>
    <w:p w:rsidR="007576DC" w:rsidRDefault="007576DC">
      <w:pPr>
        <w:jc w:val="center"/>
        <w:rPr>
          <w:b/>
          <w:sz w:val="28"/>
        </w:rPr>
      </w:pPr>
    </w:p>
    <w:p w:rsidR="007576DC" w:rsidRDefault="007576DC">
      <w:pPr>
        <w:jc w:val="center"/>
        <w:rPr>
          <w:b/>
          <w:sz w:val="28"/>
        </w:rPr>
      </w:pPr>
    </w:p>
    <w:p w:rsidR="007576DC" w:rsidRDefault="007576DC">
      <w:pPr>
        <w:jc w:val="center"/>
        <w:rPr>
          <w:b/>
          <w:sz w:val="28"/>
        </w:rPr>
      </w:pPr>
    </w:p>
    <w:p w:rsidR="007576DC" w:rsidRDefault="007576DC">
      <w:pPr>
        <w:jc w:val="center"/>
        <w:rPr>
          <w:b/>
          <w:sz w:val="28"/>
        </w:rPr>
      </w:pPr>
    </w:p>
    <w:p w:rsidR="007576DC" w:rsidRDefault="007576DC">
      <w:pPr>
        <w:jc w:val="center"/>
        <w:rPr>
          <w:b/>
          <w:sz w:val="28"/>
        </w:rPr>
      </w:pPr>
    </w:p>
    <w:p w:rsidR="007576DC" w:rsidRDefault="007576DC">
      <w:pPr>
        <w:jc w:val="center"/>
        <w:rPr>
          <w:b/>
          <w:sz w:val="28"/>
        </w:rPr>
      </w:pPr>
    </w:p>
    <w:p w:rsidR="007576DC" w:rsidRDefault="00D26F3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ПЛАН РАБОТЫ</w:t>
      </w:r>
    </w:p>
    <w:p w:rsidR="007576DC" w:rsidRDefault="00D26F31">
      <w:pPr>
        <w:widowControl w:val="0"/>
        <w:jc w:val="center"/>
        <w:rPr>
          <w:sz w:val="28"/>
        </w:rPr>
      </w:pPr>
      <w:r>
        <w:rPr>
          <w:sz w:val="28"/>
        </w:rPr>
        <w:t>областного методического объединения</w:t>
      </w:r>
    </w:p>
    <w:p w:rsidR="007576DC" w:rsidRDefault="00D26F31">
      <w:pPr>
        <w:ind w:left="-142"/>
        <w:jc w:val="center"/>
        <w:rPr>
          <w:sz w:val="28"/>
        </w:rPr>
      </w:pPr>
      <w:r>
        <w:rPr>
          <w:sz w:val="28"/>
        </w:rPr>
        <w:t xml:space="preserve">педагогов-организаторов, организаторов воспитательной работы школ, детских садов и учреждений дополнительного образования Кировской области </w:t>
      </w:r>
    </w:p>
    <w:p w:rsidR="007576DC" w:rsidRDefault="007576DC">
      <w:pPr>
        <w:jc w:val="center"/>
        <w:rPr>
          <w:sz w:val="28"/>
        </w:rPr>
      </w:pPr>
    </w:p>
    <w:p w:rsidR="007576DC" w:rsidRDefault="00D26F31">
      <w:pPr>
        <w:jc w:val="center"/>
        <w:rPr>
          <w:sz w:val="28"/>
        </w:rPr>
      </w:pPr>
      <w:r>
        <w:rPr>
          <w:sz w:val="28"/>
        </w:rPr>
        <w:t xml:space="preserve">на </w:t>
      </w:r>
      <w:r>
        <w:rPr>
          <w:sz w:val="32"/>
        </w:rPr>
        <w:t xml:space="preserve">2021-2022 </w:t>
      </w:r>
      <w:r>
        <w:rPr>
          <w:sz w:val="28"/>
        </w:rPr>
        <w:t>учебный год</w:t>
      </w:r>
    </w:p>
    <w:p w:rsidR="007576DC" w:rsidRDefault="007576DC">
      <w:pPr>
        <w:jc w:val="center"/>
        <w:rPr>
          <w:sz w:val="28"/>
        </w:rPr>
      </w:pPr>
    </w:p>
    <w:p w:rsidR="007576DC" w:rsidRDefault="007576DC">
      <w:pPr>
        <w:jc w:val="center"/>
        <w:rPr>
          <w:sz w:val="28"/>
        </w:rPr>
      </w:pPr>
    </w:p>
    <w:p w:rsidR="007576DC" w:rsidRDefault="007576DC">
      <w:pPr>
        <w:jc w:val="center"/>
        <w:rPr>
          <w:sz w:val="28"/>
        </w:rPr>
      </w:pPr>
    </w:p>
    <w:p w:rsidR="007576DC" w:rsidRDefault="007576DC">
      <w:pPr>
        <w:jc w:val="center"/>
        <w:rPr>
          <w:sz w:val="28"/>
        </w:rPr>
      </w:pPr>
    </w:p>
    <w:p w:rsidR="007576DC" w:rsidRDefault="007576DC">
      <w:pPr>
        <w:jc w:val="center"/>
        <w:rPr>
          <w:sz w:val="28"/>
        </w:rPr>
      </w:pPr>
    </w:p>
    <w:p w:rsidR="007576DC" w:rsidRDefault="007576DC">
      <w:pPr>
        <w:jc w:val="center"/>
        <w:rPr>
          <w:sz w:val="28"/>
        </w:rPr>
      </w:pPr>
    </w:p>
    <w:p w:rsidR="007576DC" w:rsidRDefault="007576DC">
      <w:pPr>
        <w:jc w:val="center"/>
        <w:rPr>
          <w:sz w:val="28"/>
        </w:rPr>
      </w:pPr>
    </w:p>
    <w:p w:rsidR="007576DC" w:rsidRDefault="007576DC">
      <w:pPr>
        <w:jc w:val="center"/>
        <w:rPr>
          <w:sz w:val="28"/>
        </w:rPr>
      </w:pPr>
    </w:p>
    <w:p w:rsidR="007576DC" w:rsidRDefault="007576DC">
      <w:pPr>
        <w:jc w:val="center"/>
        <w:rPr>
          <w:sz w:val="28"/>
        </w:rPr>
      </w:pPr>
    </w:p>
    <w:p w:rsidR="007576DC" w:rsidRDefault="007576DC">
      <w:pPr>
        <w:jc w:val="center"/>
        <w:rPr>
          <w:sz w:val="28"/>
        </w:rPr>
      </w:pPr>
    </w:p>
    <w:p w:rsidR="007576DC" w:rsidRDefault="007576DC">
      <w:pPr>
        <w:jc w:val="center"/>
        <w:rPr>
          <w:sz w:val="28"/>
        </w:rPr>
      </w:pPr>
    </w:p>
    <w:p w:rsidR="007576DC" w:rsidRDefault="007576DC">
      <w:pPr>
        <w:jc w:val="center"/>
        <w:rPr>
          <w:sz w:val="28"/>
        </w:rPr>
      </w:pPr>
    </w:p>
    <w:p w:rsidR="007576DC" w:rsidRDefault="007576DC">
      <w:pPr>
        <w:jc w:val="center"/>
        <w:rPr>
          <w:sz w:val="28"/>
        </w:rPr>
      </w:pPr>
    </w:p>
    <w:p w:rsidR="007576DC" w:rsidRDefault="00D26F31">
      <w:pPr>
        <w:widowControl w:val="0"/>
        <w:jc w:val="right"/>
        <w:rPr>
          <w:sz w:val="28"/>
        </w:rPr>
      </w:pPr>
      <w:r>
        <w:rPr>
          <w:sz w:val="28"/>
        </w:rPr>
        <w:t>Председатель ОМО:</w:t>
      </w:r>
    </w:p>
    <w:p w:rsidR="007576DC" w:rsidRDefault="00D26F31">
      <w:pPr>
        <w:widowControl w:val="0"/>
        <w:jc w:val="right"/>
        <w:rPr>
          <w:sz w:val="28"/>
        </w:rPr>
      </w:pPr>
      <w:r>
        <w:rPr>
          <w:sz w:val="28"/>
        </w:rPr>
        <w:t>Санникова Т.Ю., педагог-организатор</w:t>
      </w:r>
    </w:p>
    <w:p w:rsidR="007576DC" w:rsidRDefault="00D26F31">
      <w:pPr>
        <w:widowControl w:val="0"/>
        <w:jc w:val="right"/>
        <w:rPr>
          <w:sz w:val="28"/>
        </w:rPr>
      </w:pPr>
      <w:r>
        <w:rPr>
          <w:sz w:val="28"/>
        </w:rPr>
        <w:t xml:space="preserve">КОГОБУ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Дворец</w:t>
      </w:r>
      <w:proofErr w:type="gramEnd"/>
      <w:r>
        <w:rPr>
          <w:sz w:val="28"/>
        </w:rPr>
        <w:t xml:space="preserve"> творчества - Мемориал»</w:t>
      </w:r>
    </w:p>
    <w:p w:rsidR="007576DC" w:rsidRDefault="007576DC"/>
    <w:p w:rsidR="007576DC" w:rsidRDefault="007576DC"/>
    <w:p w:rsidR="007576DC" w:rsidRDefault="007576DC"/>
    <w:p w:rsidR="007576DC" w:rsidRDefault="007576DC"/>
    <w:p w:rsidR="007576DC" w:rsidRDefault="007576DC"/>
    <w:p w:rsidR="007576DC" w:rsidRDefault="007576DC"/>
    <w:p w:rsidR="007576DC" w:rsidRDefault="007576DC"/>
    <w:p w:rsidR="007576DC" w:rsidRDefault="007576DC"/>
    <w:p w:rsidR="007576DC" w:rsidRDefault="007576DC"/>
    <w:p w:rsidR="007576DC" w:rsidRPr="00D26F31" w:rsidRDefault="00D26F31">
      <w:pPr>
        <w:jc w:val="center"/>
        <w:rPr>
          <w:sz w:val="26"/>
          <w:szCs w:val="26"/>
        </w:rPr>
      </w:pPr>
      <w:r w:rsidRPr="00D26F31">
        <w:rPr>
          <w:sz w:val="26"/>
          <w:szCs w:val="26"/>
        </w:rPr>
        <w:t>Киров</w:t>
      </w:r>
    </w:p>
    <w:p w:rsidR="007576DC" w:rsidRPr="00D26F31" w:rsidRDefault="00D26F31">
      <w:pPr>
        <w:jc w:val="center"/>
        <w:rPr>
          <w:sz w:val="26"/>
          <w:szCs w:val="26"/>
        </w:rPr>
      </w:pPr>
      <w:r w:rsidRPr="00D26F31">
        <w:rPr>
          <w:sz w:val="26"/>
          <w:szCs w:val="26"/>
        </w:rPr>
        <w:t>2021г.</w:t>
      </w:r>
    </w:p>
    <w:p w:rsidR="007576DC" w:rsidRDefault="00D26F31">
      <w:pPr>
        <w:widowControl w:val="0"/>
        <w:spacing w:line="360" w:lineRule="auto"/>
        <w:rPr>
          <w:sz w:val="28"/>
        </w:rPr>
      </w:pPr>
      <w:r>
        <w:rPr>
          <w:b/>
          <w:sz w:val="28"/>
        </w:rPr>
        <w:lastRenderedPageBreak/>
        <w:t>Методическая тема</w:t>
      </w:r>
      <w:r>
        <w:rPr>
          <w:sz w:val="28"/>
        </w:rPr>
        <w:t xml:space="preserve"> на 2021-2022 учебный год:</w:t>
      </w:r>
    </w:p>
    <w:p w:rsidR="007576DC" w:rsidRDefault="00D26F3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«Организация игровой </w:t>
      </w:r>
      <w:proofErr w:type="spellStart"/>
      <w:r>
        <w:rPr>
          <w:sz w:val="28"/>
        </w:rPr>
        <w:t>досуго</w:t>
      </w:r>
      <w:r w:rsidR="00A26BD3">
        <w:rPr>
          <w:sz w:val="28"/>
        </w:rPr>
        <w:t>во</w:t>
      </w:r>
      <w:r>
        <w:rPr>
          <w:sz w:val="28"/>
        </w:rPr>
        <w:t>-развивающей</w:t>
      </w:r>
      <w:proofErr w:type="spellEnd"/>
      <w:r>
        <w:rPr>
          <w:sz w:val="28"/>
        </w:rPr>
        <w:t xml:space="preserve"> деятельности детей  с применением дистанционных </w:t>
      </w:r>
      <w:proofErr w:type="spellStart"/>
      <w:proofErr w:type="gramStart"/>
      <w:r>
        <w:rPr>
          <w:sz w:val="28"/>
        </w:rPr>
        <w:t>интернет-технологий</w:t>
      </w:r>
      <w:proofErr w:type="spellEnd"/>
      <w:proofErr w:type="gramEnd"/>
      <w:r>
        <w:rPr>
          <w:sz w:val="28"/>
        </w:rPr>
        <w:t>»</w:t>
      </w:r>
    </w:p>
    <w:p w:rsidR="007576DC" w:rsidRDefault="007576DC">
      <w:pPr>
        <w:spacing w:line="360" w:lineRule="auto"/>
        <w:jc w:val="both"/>
        <w:rPr>
          <w:sz w:val="28"/>
        </w:rPr>
      </w:pPr>
    </w:p>
    <w:p w:rsidR="007576DC" w:rsidRDefault="00D26F31">
      <w:pPr>
        <w:spacing w:line="360" w:lineRule="auto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содействие развитию профессиональных компетенций педагогов-организаторов образовательных организаций и повышение их квалификации</w:t>
      </w:r>
    </w:p>
    <w:p w:rsidR="007576DC" w:rsidRDefault="007576DC">
      <w:pPr>
        <w:spacing w:line="360" w:lineRule="auto"/>
        <w:rPr>
          <w:sz w:val="28"/>
        </w:rPr>
      </w:pPr>
    </w:p>
    <w:p w:rsidR="007576DC" w:rsidRDefault="00D26F3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Задачи: </w:t>
      </w:r>
    </w:p>
    <w:p w:rsidR="007576DC" w:rsidRDefault="00D26F3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повышения квалификации педагогических кадров путем проведения мастер-классов, презентаций инновационного педагогического опыта, конференций и других форм профессионального общения членов Объединения;</w:t>
      </w:r>
    </w:p>
    <w:p w:rsidR="007576DC" w:rsidRDefault="00D26F3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поиск новых форм  и методик в организации игровой деятельности;</w:t>
      </w:r>
    </w:p>
    <w:p w:rsidR="007576DC" w:rsidRDefault="00D26F31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подготовка отзывов о деятельности участников в Объединении в период прохождения очередной аттестационной процедуры.</w:t>
      </w:r>
    </w:p>
    <w:p w:rsidR="007576DC" w:rsidRDefault="007576DC">
      <w:pPr>
        <w:spacing w:line="360" w:lineRule="auto"/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7576DC">
      <w:pPr>
        <w:rPr>
          <w:sz w:val="28"/>
        </w:rPr>
      </w:pPr>
    </w:p>
    <w:p w:rsidR="007576DC" w:rsidRDefault="00D26F3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План работы </w:t>
      </w:r>
    </w:p>
    <w:p w:rsidR="007576DC" w:rsidRDefault="00D26F31">
      <w:pPr>
        <w:widowControl w:val="0"/>
        <w:jc w:val="center"/>
        <w:rPr>
          <w:sz w:val="28"/>
        </w:rPr>
      </w:pPr>
      <w:r>
        <w:rPr>
          <w:sz w:val="28"/>
        </w:rPr>
        <w:t>областного методического объединения</w:t>
      </w:r>
    </w:p>
    <w:p w:rsidR="007576DC" w:rsidRDefault="007576DC">
      <w:pPr>
        <w:tabs>
          <w:tab w:val="left" w:pos="851"/>
        </w:tabs>
        <w:jc w:val="both"/>
        <w:rPr>
          <w:sz w:val="28"/>
        </w:rPr>
      </w:pPr>
    </w:p>
    <w:tbl>
      <w:tblPr>
        <w:tblW w:w="9746" w:type="dxa"/>
        <w:tblLayout w:type="fixed"/>
        <w:tblLook w:val="04A0"/>
      </w:tblPr>
      <w:tblGrid>
        <w:gridCol w:w="2376"/>
        <w:gridCol w:w="3969"/>
        <w:gridCol w:w="1701"/>
        <w:gridCol w:w="1700"/>
      </w:tblGrid>
      <w:tr w:rsidR="007576DC" w:rsidTr="0057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DC" w:rsidRPr="00A26BD3" w:rsidRDefault="00D26F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A26BD3">
              <w:rPr>
                <w:sz w:val="20"/>
              </w:rPr>
              <w:t>Направление деятельности ОМО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DC" w:rsidRPr="00A26BD3" w:rsidRDefault="00D26F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A26BD3">
              <w:rPr>
                <w:sz w:val="20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DC" w:rsidRPr="00A26BD3" w:rsidRDefault="00D26F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A26BD3">
              <w:rPr>
                <w:sz w:val="20"/>
              </w:rPr>
              <w:t xml:space="preserve">Форма проведения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DC" w:rsidRPr="00A26BD3" w:rsidRDefault="00D26F31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A26BD3">
              <w:rPr>
                <w:sz w:val="20"/>
              </w:rPr>
              <w:t>Сроки проведения</w:t>
            </w:r>
          </w:p>
        </w:tc>
      </w:tr>
      <w:tr w:rsidR="007576DC" w:rsidTr="00571AC1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Организационная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</w:pPr>
            <w:r>
              <w:t>Перспективное планирование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 w:rsidP="00571AC1">
            <w:pPr>
              <w:tabs>
                <w:tab w:val="left" w:pos="851"/>
              </w:tabs>
              <w:ind w:left="-108" w:right="-108"/>
              <w:jc w:val="center"/>
            </w:pPr>
            <w:proofErr w:type="spellStart"/>
            <w:r>
              <w:t>очно-заочная</w:t>
            </w:r>
            <w:proofErr w:type="spellEnd"/>
          </w:p>
          <w:p w:rsidR="007576DC" w:rsidRDefault="007576DC" w:rsidP="00571AC1">
            <w:pPr>
              <w:tabs>
                <w:tab w:val="left" w:pos="851"/>
              </w:tabs>
              <w:ind w:left="-108" w:right="-108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  <w:jc w:val="both"/>
            </w:pPr>
            <w:r>
              <w:t>сентябрь</w:t>
            </w:r>
          </w:p>
        </w:tc>
      </w:tr>
      <w:tr w:rsidR="007576DC" w:rsidTr="00571AC1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7576D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</w:pPr>
            <w:r>
              <w:t xml:space="preserve">Ведение группы ВК: </w:t>
            </w:r>
            <w:hyperlink r:id="rId5" w:history="1">
              <w:r>
                <w:t>https://vk.com/omopo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 w:rsidP="00571AC1">
            <w:pPr>
              <w:tabs>
                <w:tab w:val="left" w:pos="851"/>
              </w:tabs>
              <w:ind w:left="-108" w:right="-108"/>
              <w:jc w:val="center"/>
            </w:pPr>
            <w:r>
              <w:t>дистанционная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</w:pPr>
            <w:r>
              <w:t>в  течение учебного года</w:t>
            </w:r>
          </w:p>
        </w:tc>
      </w:tr>
      <w:tr w:rsidR="007576DC" w:rsidTr="00571AC1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7576D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</w:pPr>
            <w:r>
              <w:t>Проведение тематических заседаний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 w:rsidP="00571AC1">
            <w:pPr>
              <w:tabs>
                <w:tab w:val="left" w:pos="851"/>
              </w:tabs>
              <w:ind w:left="-108" w:right="-108"/>
              <w:jc w:val="center"/>
            </w:pPr>
            <w:r>
              <w:t>очная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  <w:jc w:val="both"/>
            </w:pPr>
            <w:r>
              <w:t>ноябрь-апрель</w:t>
            </w:r>
          </w:p>
        </w:tc>
      </w:tr>
      <w:tr w:rsidR="00B80E3E" w:rsidTr="00571AC1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3E" w:rsidRDefault="00B80E3E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3E" w:rsidRDefault="00B80E3E">
            <w:pPr>
              <w:tabs>
                <w:tab w:val="left" w:pos="851"/>
              </w:tabs>
            </w:pPr>
            <w:r>
              <w:t>Подготовка и проведение конкурсных мероприятий по игровой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3E" w:rsidRDefault="00B80E3E" w:rsidP="00571AC1">
            <w:pPr>
              <w:tabs>
                <w:tab w:val="left" w:pos="851"/>
              </w:tabs>
              <w:ind w:left="-108" w:right="-108"/>
              <w:jc w:val="center"/>
            </w:pPr>
            <w:proofErr w:type="spellStart"/>
            <w:r>
              <w:t>очно-заочная</w:t>
            </w:r>
            <w:proofErr w:type="spellEnd"/>
          </w:p>
          <w:p w:rsidR="00B80E3E" w:rsidRDefault="00B80E3E" w:rsidP="00571AC1">
            <w:pPr>
              <w:tabs>
                <w:tab w:val="left" w:pos="851"/>
              </w:tabs>
              <w:ind w:left="-108" w:right="-108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3E" w:rsidRDefault="00D26F31" w:rsidP="00D26F31">
            <w:pPr>
              <w:tabs>
                <w:tab w:val="left" w:pos="851"/>
              </w:tabs>
            </w:pPr>
            <w:r>
              <w:t>в  течение учебного года</w:t>
            </w:r>
          </w:p>
        </w:tc>
      </w:tr>
      <w:tr w:rsidR="007576DC" w:rsidTr="00571AC1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7576D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</w:pPr>
            <w:r>
              <w:t>Подведение итогов работы ОМО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 w:rsidP="00571AC1">
            <w:pPr>
              <w:tabs>
                <w:tab w:val="left" w:pos="851"/>
              </w:tabs>
              <w:ind w:left="-108" w:right="-108"/>
              <w:jc w:val="center"/>
            </w:pPr>
            <w:proofErr w:type="spellStart"/>
            <w:r>
              <w:t>очно-заочная</w:t>
            </w:r>
            <w:proofErr w:type="spellEnd"/>
          </w:p>
          <w:p w:rsidR="007576DC" w:rsidRDefault="007576DC" w:rsidP="00571AC1">
            <w:pPr>
              <w:tabs>
                <w:tab w:val="left" w:pos="851"/>
              </w:tabs>
              <w:ind w:left="-108" w:right="-108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  <w:jc w:val="both"/>
            </w:pPr>
            <w:r>
              <w:t>май</w:t>
            </w:r>
          </w:p>
        </w:tc>
      </w:tr>
      <w:tr w:rsidR="00B80E3E" w:rsidTr="00571AC1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3E" w:rsidRDefault="00B80E3E">
            <w:r>
              <w:rPr>
                <w:sz w:val="28"/>
              </w:rPr>
              <w:t>Учебно-методическая деятельность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3E" w:rsidRDefault="00D26F31" w:rsidP="00516535">
            <w:pPr>
              <w:ind w:right="-112"/>
            </w:pPr>
            <w:r>
              <w:t>Практико-ориентированный семинар «</w:t>
            </w:r>
            <w:r w:rsidR="00516535">
              <w:t>Актуальные</w:t>
            </w:r>
            <w:r>
              <w:t xml:space="preserve"> формы игровой деятельности для детей и подростков»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3E" w:rsidRDefault="00D26F31" w:rsidP="00571AC1">
            <w:pPr>
              <w:tabs>
                <w:tab w:val="left" w:pos="851"/>
              </w:tabs>
              <w:ind w:left="-108" w:right="-108"/>
              <w:jc w:val="center"/>
            </w:pPr>
            <w:r>
              <w:rPr>
                <w:rStyle w:val="1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3E" w:rsidRDefault="00D26F31">
            <w:pPr>
              <w:tabs>
                <w:tab w:val="left" w:pos="851"/>
              </w:tabs>
            </w:pPr>
            <w:r>
              <w:t>18.11.2021г.</w:t>
            </w:r>
          </w:p>
        </w:tc>
      </w:tr>
      <w:tr w:rsidR="00B80E3E" w:rsidTr="00571AC1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3E" w:rsidRDefault="00B80E3E">
            <w:pPr>
              <w:rPr>
                <w:sz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3E" w:rsidRDefault="00B80E3E" w:rsidP="00571AC1">
            <w:r>
              <w:t>Практико-ориентированный семинар «</w:t>
            </w:r>
            <w:r w:rsidR="00284A10" w:rsidRPr="005220D7">
              <w:t>Летний оздоровительный лагерь как центр социализации школьников в каникулярный период»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3E" w:rsidRDefault="00B80E3E" w:rsidP="00571AC1">
            <w:pPr>
              <w:tabs>
                <w:tab w:val="left" w:pos="851"/>
              </w:tabs>
              <w:ind w:left="-108" w:right="-108"/>
              <w:jc w:val="center"/>
            </w:pPr>
            <w:r>
              <w:t>очная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E3E" w:rsidRDefault="00D26F31" w:rsidP="00D26F31">
            <w:pPr>
              <w:tabs>
                <w:tab w:val="left" w:pos="851"/>
              </w:tabs>
            </w:pPr>
            <w:r>
              <w:t>22.04.2022г.</w:t>
            </w:r>
          </w:p>
        </w:tc>
      </w:tr>
      <w:tr w:rsidR="007576DC" w:rsidTr="00571AC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Консультативная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</w:pPr>
            <w:r>
              <w:t>Оказание методической помощи участникам ОМО по вопросам осуществления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 w:rsidP="00571AC1">
            <w:pPr>
              <w:tabs>
                <w:tab w:val="left" w:pos="851"/>
              </w:tabs>
              <w:ind w:left="-108" w:right="-108"/>
              <w:jc w:val="center"/>
            </w:pPr>
            <w:r>
              <w:t>очная</w:t>
            </w:r>
          </w:p>
          <w:p w:rsidR="007576DC" w:rsidRDefault="00D26F31" w:rsidP="00571AC1">
            <w:pPr>
              <w:tabs>
                <w:tab w:val="left" w:pos="851"/>
              </w:tabs>
              <w:ind w:left="-108" w:right="-108"/>
              <w:jc w:val="center"/>
            </w:pPr>
            <w:r>
              <w:t>дистанционная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</w:pPr>
            <w:r>
              <w:t>по запросам в течение года</w:t>
            </w:r>
          </w:p>
        </w:tc>
      </w:tr>
      <w:tr w:rsidR="007576DC" w:rsidTr="00571AC1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Экспертная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</w:pPr>
            <w:r>
              <w:t>Проведение экспертизы методических материалов для аттестации участников ОМО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 w:rsidP="00571AC1">
            <w:pPr>
              <w:tabs>
                <w:tab w:val="left" w:pos="851"/>
              </w:tabs>
              <w:ind w:left="-108" w:right="-108"/>
              <w:jc w:val="center"/>
            </w:pPr>
            <w:r>
              <w:t>очная</w:t>
            </w:r>
          </w:p>
          <w:p w:rsidR="007576DC" w:rsidRDefault="00D26F31" w:rsidP="00571AC1">
            <w:pPr>
              <w:tabs>
                <w:tab w:val="left" w:pos="851"/>
              </w:tabs>
              <w:ind w:left="-108" w:right="-108"/>
              <w:jc w:val="center"/>
            </w:pPr>
            <w:r>
              <w:t>дистанционная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</w:pPr>
            <w:r>
              <w:t>по запросам в течение года</w:t>
            </w:r>
          </w:p>
        </w:tc>
      </w:tr>
      <w:tr w:rsidR="007576DC" w:rsidTr="00571AC1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7576DC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</w:pPr>
            <w:r>
              <w:t xml:space="preserve">Участие членов ОМО в жюри </w:t>
            </w:r>
            <w:proofErr w:type="spellStart"/>
            <w:proofErr w:type="gramStart"/>
            <w:r>
              <w:t>интернет-конкурса</w:t>
            </w:r>
            <w:proofErr w:type="spellEnd"/>
            <w:proofErr w:type="gramEnd"/>
            <w:r>
              <w:t xml:space="preserve"> «Игровой интернет»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 w:rsidP="00571AC1">
            <w:pPr>
              <w:tabs>
                <w:tab w:val="left" w:pos="851"/>
              </w:tabs>
              <w:ind w:left="-108" w:right="-108"/>
              <w:jc w:val="center"/>
            </w:pPr>
            <w:r>
              <w:t>дистанционная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6DC" w:rsidRDefault="00D26F31">
            <w:pPr>
              <w:tabs>
                <w:tab w:val="left" w:pos="851"/>
              </w:tabs>
              <w:jc w:val="center"/>
            </w:pPr>
            <w:r>
              <w:t>апрель</w:t>
            </w:r>
          </w:p>
        </w:tc>
      </w:tr>
    </w:tbl>
    <w:p w:rsidR="007576DC" w:rsidRDefault="007576DC">
      <w:pPr>
        <w:jc w:val="center"/>
        <w:outlineLvl w:val="0"/>
        <w:rPr>
          <w:sz w:val="28"/>
        </w:rPr>
      </w:pPr>
    </w:p>
    <w:p w:rsidR="00284A10" w:rsidRDefault="00284A10">
      <w:pPr>
        <w:jc w:val="center"/>
        <w:outlineLvl w:val="0"/>
        <w:rPr>
          <w:sz w:val="28"/>
        </w:rPr>
      </w:pPr>
    </w:p>
    <w:sectPr w:rsidR="00284A10" w:rsidSect="007576DC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1A7F"/>
    <w:multiLevelType w:val="multilevel"/>
    <w:tmpl w:val="730020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5DE7E6E"/>
    <w:multiLevelType w:val="multilevel"/>
    <w:tmpl w:val="464638D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6DC"/>
    <w:rsid w:val="001B6375"/>
    <w:rsid w:val="00284A10"/>
    <w:rsid w:val="00516535"/>
    <w:rsid w:val="00571AC1"/>
    <w:rsid w:val="007576DC"/>
    <w:rsid w:val="008A32B1"/>
    <w:rsid w:val="008F7605"/>
    <w:rsid w:val="00A26BD3"/>
    <w:rsid w:val="00B80E3E"/>
    <w:rsid w:val="00D2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576DC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7576D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0"/>
    <w:next w:val="a1"/>
    <w:link w:val="20"/>
    <w:uiPriority w:val="9"/>
    <w:qFormat/>
    <w:rsid w:val="007576DC"/>
    <w:pPr>
      <w:numPr>
        <w:ilvl w:val="1"/>
        <w:numId w:val="2"/>
      </w:numPr>
      <w:spacing w:before="200"/>
      <w:outlineLvl w:val="1"/>
    </w:pPr>
    <w:rPr>
      <w:b/>
      <w:sz w:val="32"/>
    </w:rPr>
  </w:style>
  <w:style w:type="paragraph" w:styleId="3">
    <w:name w:val="heading 3"/>
    <w:next w:val="a"/>
    <w:link w:val="30"/>
    <w:uiPriority w:val="9"/>
    <w:qFormat/>
    <w:rsid w:val="007576D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576D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576D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7576DC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7576DC"/>
    <w:pPr>
      <w:ind w:left="200"/>
    </w:pPr>
  </w:style>
  <w:style w:type="character" w:customStyle="1" w:styleId="22">
    <w:name w:val="Оглавление 2 Знак"/>
    <w:link w:val="21"/>
    <w:rsid w:val="007576DC"/>
  </w:style>
  <w:style w:type="paragraph" w:styleId="41">
    <w:name w:val="toc 4"/>
    <w:next w:val="a"/>
    <w:link w:val="42"/>
    <w:uiPriority w:val="39"/>
    <w:rsid w:val="007576DC"/>
    <w:pPr>
      <w:ind w:left="600"/>
    </w:pPr>
  </w:style>
  <w:style w:type="character" w:customStyle="1" w:styleId="42">
    <w:name w:val="Оглавление 4 Знак"/>
    <w:link w:val="41"/>
    <w:rsid w:val="007576DC"/>
  </w:style>
  <w:style w:type="paragraph" w:styleId="a5">
    <w:name w:val="List Paragraph"/>
    <w:basedOn w:val="a"/>
    <w:link w:val="a6"/>
    <w:rsid w:val="007576DC"/>
    <w:pPr>
      <w:ind w:left="708"/>
    </w:pPr>
  </w:style>
  <w:style w:type="character" w:customStyle="1" w:styleId="a6">
    <w:name w:val="Абзац списка Знак"/>
    <w:basedOn w:val="1"/>
    <w:link w:val="a5"/>
    <w:rsid w:val="007576DC"/>
  </w:style>
  <w:style w:type="paragraph" w:customStyle="1" w:styleId="WW8Num3z2">
    <w:name w:val="WW8Num3z2"/>
    <w:link w:val="WW8Num3z20"/>
    <w:rsid w:val="007576DC"/>
    <w:rPr>
      <w:rFonts w:ascii="Wingdings" w:hAnsi="Wingdings"/>
    </w:rPr>
  </w:style>
  <w:style w:type="character" w:customStyle="1" w:styleId="WW8Num3z20">
    <w:name w:val="WW8Num3z2"/>
    <w:link w:val="WW8Num3z2"/>
    <w:rsid w:val="007576DC"/>
    <w:rPr>
      <w:rFonts w:ascii="Wingdings" w:hAnsi="Wingdings"/>
    </w:rPr>
  </w:style>
  <w:style w:type="paragraph" w:styleId="6">
    <w:name w:val="toc 6"/>
    <w:next w:val="a"/>
    <w:link w:val="60"/>
    <w:uiPriority w:val="39"/>
    <w:rsid w:val="007576DC"/>
    <w:pPr>
      <w:ind w:left="1000"/>
    </w:pPr>
  </w:style>
  <w:style w:type="character" w:customStyle="1" w:styleId="60">
    <w:name w:val="Оглавление 6 Знак"/>
    <w:link w:val="6"/>
    <w:rsid w:val="007576DC"/>
  </w:style>
  <w:style w:type="paragraph" w:styleId="a1">
    <w:name w:val="Body Text"/>
    <w:basedOn w:val="a"/>
    <w:link w:val="a7"/>
    <w:rsid w:val="007576DC"/>
    <w:pPr>
      <w:spacing w:after="140" w:line="276" w:lineRule="auto"/>
    </w:pPr>
  </w:style>
  <w:style w:type="character" w:customStyle="1" w:styleId="a7">
    <w:name w:val="Основной текст Знак"/>
    <w:basedOn w:val="1"/>
    <w:link w:val="a1"/>
    <w:rsid w:val="007576DC"/>
  </w:style>
  <w:style w:type="paragraph" w:styleId="7">
    <w:name w:val="toc 7"/>
    <w:next w:val="a"/>
    <w:link w:val="70"/>
    <w:uiPriority w:val="39"/>
    <w:rsid w:val="007576DC"/>
    <w:pPr>
      <w:ind w:left="1200"/>
    </w:pPr>
  </w:style>
  <w:style w:type="character" w:customStyle="1" w:styleId="70">
    <w:name w:val="Оглавление 7 Знак"/>
    <w:link w:val="7"/>
    <w:rsid w:val="007576DC"/>
  </w:style>
  <w:style w:type="paragraph" w:customStyle="1" w:styleId="WW8Num2z6">
    <w:name w:val="WW8Num2z6"/>
    <w:link w:val="WW8Num2z60"/>
    <w:rsid w:val="007576DC"/>
  </w:style>
  <w:style w:type="character" w:customStyle="1" w:styleId="WW8Num2z60">
    <w:name w:val="WW8Num2z6"/>
    <w:link w:val="WW8Num2z6"/>
    <w:rsid w:val="007576DC"/>
  </w:style>
  <w:style w:type="character" w:customStyle="1" w:styleId="30">
    <w:name w:val="Заголовок 3 Знак"/>
    <w:link w:val="3"/>
    <w:rsid w:val="007576DC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8"/>
    <w:rsid w:val="007576DC"/>
  </w:style>
  <w:style w:type="paragraph" w:customStyle="1" w:styleId="a8">
    <w:name w:val="Без интервала Знак"/>
    <w:link w:val="a9"/>
    <w:rsid w:val="007576DC"/>
    <w:rPr>
      <w:rFonts w:ascii="Calibri" w:hAnsi="Calibri"/>
    </w:rPr>
  </w:style>
  <w:style w:type="character" w:customStyle="1" w:styleId="a9">
    <w:name w:val="Без интервала Знак"/>
    <w:link w:val="a8"/>
    <w:rsid w:val="007576DC"/>
    <w:rPr>
      <w:rFonts w:ascii="Calibri" w:hAnsi="Calibri"/>
    </w:rPr>
  </w:style>
  <w:style w:type="paragraph" w:styleId="aa">
    <w:name w:val="No Spacing"/>
    <w:link w:val="13"/>
    <w:rsid w:val="007576DC"/>
    <w:rPr>
      <w:sz w:val="24"/>
    </w:rPr>
  </w:style>
  <w:style w:type="character" w:customStyle="1" w:styleId="13">
    <w:name w:val="Без интервала Знак1"/>
    <w:link w:val="aa"/>
    <w:rsid w:val="007576DC"/>
    <w:rPr>
      <w:rFonts w:asciiTheme="minorHAnsi" w:hAnsiTheme="minorHAnsi"/>
      <w:color w:val="000000"/>
      <w:sz w:val="24"/>
    </w:rPr>
  </w:style>
  <w:style w:type="paragraph" w:customStyle="1" w:styleId="-">
    <w:name w:val="Интернет-ссылка"/>
    <w:basedOn w:val="12"/>
    <w:link w:val="-0"/>
    <w:rsid w:val="007576DC"/>
    <w:rPr>
      <w:color w:val="0000FF"/>
      <w:u w:val="single"/>
    </w:rPr>
  </w:style>
  <w:style w:type="character" w:customStyle="1" w:styleId="-0">
    <w:name w:val="Интернет-ссылка"/>
    <w:basedOn w:val="a2"/>
    <w:link w:val="-"/>
    <w:rsid w:val="007576DC"/>
    <w:rPr>
      <w:color w:val="0000FF"/>
      <w:u w:val="single"/>
    </w:rPr>
  </w:style>
  <w:style w:type="paragraph" w:styleId="31">
    <w:name w:val="toc 3"/>
    <w:next w:val="a"/>
    <w:link w:val="32"/>
    <w:uiPriority w:val="39"/>
    <w:rsid w:val="007576DC"/>
    <w:pPr>
      <w:ind w:left="400"/>
    </w:pPr>
  </w:style>
  <w:style w:type="character" w:customStyle="1" w:styleId="32">
    <w:name w:val="Оглавление 3 Знак"/>
    <w:link w:val="31"/>
    <w:rsid w:val="007576DC"/>
  </w:style>
  <w:style w:type="paragraph" w:customStyle="1" w:styleId="a0">
    <w:name w:val="Заголовок"/>
    <w:basedOn w:val="a"/>
    <w:next w:val="a1"/>
    <w:link w:val="ab"/>
    <w:rsid w:val="007576DC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b">
    <w:name w:val="Заголовок"/>
    <w:basedOn w:val="1"/>
    <w:link w:val="a0"/>
    <w:rsid w:val="007576DC"/>
    <w:rPr>
      <w:rFonts w:ascii="PT Astra Serif" w:hAnsi="PT Astra Serif"/>
      <w:sz w:val="28"/>
    </w:rPr>
  </w:style>
  <w:style w:type="paragraph" w:styleId="ac">
    <w:name w:val="index heading"/>
    <w:basedOn w:val="a"/>
    <w:link w:val="ad"/>
    <w:rsid w:val="007576DC"/>
    <w:rPr>
      <w:rFonts w:ascii="PT Astra Serif" w:hAnsi="PT Astra Serif"/>
    </w:rPr>
  </w:style>
  <w:style w:type="character" w:customStyle="1" w:styleId="14">
    <w:name w:val="Указатель1"/>
    <w:basedOn w:val="1"/>
    <w:link w:val="ac"/>
    <w:rsid w:val="007576DC"/>
    <w:rPr>
      <w:rFonts w:ascii="PT Astra Serif" w:hAnsi="PT Astra Serif"/>
    </w:rPr>
  </w:style>
  <w:style w:type="paragraph" w:customStyle="1" w:styleId="WW8Num2z1">
    <w:name w:val="WW8Num2z1"/>
    <w:link w:val="WW8Num2z10"/>
    <w:rsid w:val="007576DC"/>
  </w:style>
  <w:style w:type="character" w:customStyle="1" w:styleId="WW8Num2z10">
    <w:name w:val="WW8Num2z1"/>
    <w:link w:val="WW8Num2z1"/>
    <w:rsid w:val="007576DC"/>
  </w:style>
  <w:style w:type="character" w:customStyle="1" w:styleId="50">
    <w:name w:val="Заголовок 5 Знак"/>
    <w:link w:val="5"/>
    <w:rsid w:val="007576DC"/>
    <w:rPr>
      <w:rFonts w:ascii="XO Thames" w:hAnsi="XO Thames"/>
      <w:b/>
      <w:color w:val="000000"/>
      <w:sz w:val="22"/>
    </w:rPr>
  </w:style>
  <w:style w:type="paragraph" w:customStyle="1" w:styleId="WW8Num2z3">
    <w:name w:val="WW8Num2z3"/>
    <w:link w:val="WW8Num2z30"/>
    <w:rsid w:val="007576DC"/>
  </w:style>
  <w:style w:type="character" w:customStyle="1" w:styleId="WW8Num2z30">
    <w:name w:val="WW8Num2z3"/>
    <w:link w:val="WW8Num2z3"/>
    <w:rsid w:val="007576DC"/>
  </w:style>
  <w:style w:type="character" w:customStyle="1" w:styleId="11">
    <w:name w:val="Заголовок 1 Знак"/>
    <w:link w:val="10"/>
    <w:rsid w:val="007576DC"/>
    <w:rPr>
      <w:rFonts w:ascii="XO Thames" w:hAnsi="XO Thames"/>
      <w:b/>
      <w:sz w:val="32"/>
    </w:rPr>
  </w:style>
  <w:style w:type="paragraph" w:customStyle="1" w:styleId="15">
    <w:name w:val="Гиперссылка1"/>
    <w:link w:val="ae"/>
    <w:rsid w:val="007576DC"/>
    <w:rPr>
      <w:color w:val="0000FF"/>
      <w:u w:val="single"/>
    </w:rPr>
  </w:style>
  <w:style w:type="character" w:styleId="ae">
    <w:name w:val="Hyperlink"/>
    <w:link w:val="15"/>
    <w:rsid w:val="007576DC"/>
    <w:rPr>
      <w:color w:val="0000FF"/>
      <w:u w:val="single"/>
    </w:rPr>
  </w:style>
  <w:style w:type="paragraph" w:customStyle="1" w:styleId="Footnote">
    <w:name w:val="Footnote"/>
    <w:link w:val="Footnote0"/>
    <w:rsid w:val="007576D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576DC"/>
    <w:rPr>
      <w:rFonts w:ascii="XO Thames" w:hAnsi="XO Thames"/>
      <w:sz w:val="22"/>
    </w:rPr>
  </w:style>
  <w:style w:type="paragraph" w:customStyle="1" w:styleId="WW8Num2z5">
    <w:name w:val="WW8Num2z5"/>
    <w:link w:val="WW8Num2z50"/>
    <w:rsid w:val="007576DC"/>
  </w:style>
  <w:style w:type="character" w:customStyle="1" w:styleId="WW8Num2z50">
    <w:name w:val="WW8Num2z5"/>
    <w:link w:val="WW8Num2z5"/>
    <w:rsid w:val="007576DC"/>
  </w:style>
  <w:style w:type="paragraph" w:styleId="16">
    <w:name w:val="toc 1"/>
    <w:next w:val="a"/>
    <w:link w:val="17"/>
    <w:uiPriority w:val="39"/>
    <w:rsid w:val="007576DC"/>
    <w:rPr>
      <w:rFonts w:ascii="XO Thames" w:hAnsi="XO Thames"/>
      <w:b/>
    </w:rPr>
  </w:style>
  <w:style w:type="character" w:customStyle="1" w:styleId="17">
    <w:name w:val="Оглавление 1 Знак"/>
    <w:link w:val="16"/>
    <w:rsid w:val="007576D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576D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576D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576DC"/>
    <w:pPr>
      <w:ind w:left="1600"/>
    </w:pPr>
  </w:style>
  <w:style w:type="character" w:customStyle="1" w:styleId="90">
    <w:name w:val="Оглавление 9 Знак"/>
    <w:link w:val="9"/>
    <w:rsid w:val="007576DC"/>
  </w:style>
  <w:style w:type="paragraph" w:customStyle="1" w:styleId="Caption">
    <w:name w:val="Caption"/>
    <w:basedOn w:val="a"/>
    <w:link w:val="Caption0"/>
    <w:rsid w:val="007576DC"/>
    <w:pPr>
      <w:spacing w:before="120" w:after="120"/>
    </w:pPr>
    <w:rPr>
      <w:rFonts w:ascii="PT Astra Serif" w:hAnsi="PT Astra Serif"/>
      <w:i/>
    </w:rPr>
  </w:style>
  <w:style w:type="character" w:customStyle="1" w:styleId="Caption0">
    <w:name w:val="Caption"/>
    <w:basedOn w:val="1"/>
    <w:link w:val="Caption"/>
    <w:rsid w:val="007576DC"/>
    <w:rPr>
      <w:rFonts w:ascii="PT Astra Serif" w:hAnsi="PT Astra Serif"/>
      <w:i/>
    </w:rPr>
  </w:style>
  <w:style w:type="paragraph" w:styleId="8">
    <w:name w:val="toc 8"/>
    <w:next w:val="a"/>
    <w:link w:val="80"/>
    <w:uiPriority w:val="39"/>
    <w:rsid w:val="007576DC"/>
    <w:pPr>
      <w:ind w:left="1400"/>
    </w:pPr>
  </w:style>
  <w:style w:type="character" w:customStyle="1" w:styleId="80">
    <w:name w:val="Оглавление 8 Знак"/>
    <w:link w:val="8"/>
    <w:rsid w:val="007576DC"/>
  </w:style>
  <w:style w:type="paragraph" w:customStyle="1" w:styleId="WW8Num2z0">
    <w:name w:val="WW8Num2z0"/>
    <w:link w:val="WW8Num2z00"/>
    <w:rsid w:val="007576DC"/>
  </w:style>
  <w:style w:type="character" w:customStyle="1" w:styleId="WW8Num2z00">
    <w:name w:val="WW8Num2z0"/>
    <w:link w:val="WW8Num2z0"/>
    <w:rsid w:val="007576DC"/>
  </w:style>
  <w:style w:type="paragraph" w:customStyle="1" w:styleId="WW8Num2z8">
    <w:name w:val="WW8Num2z8"/>
    <w:link w:val="WW8Num2z80"/>
    <w:rsid w:val="007576DC"/>
  </w:style>
  <w:style w:type="character" w:customStyle="1" w:styleId="WW8Num2z80">
    <w:name w:val="WW8Num2z8"/>
    <w:link w:val="WW8Num2z8"/>
    <w:rsid w:val="007576DC"/>
  </w:style>
  <w:style w:type="paragraph" w:styleId="51">
    <w:name w:val="toc 5"/>
    <w:next w:val="a"/>
    <w:link w:val="52"/>
    <w:uiPriority w:val="39"/>
    <w:rsid w:val="007576DC"/>
    <w:pPr>
      <w:ind w:left="800"/>
    </w:pPr>
  </w:style>
  <w:style w:type="character" w:customStyle="1" w:styleId="52">
    <w:name w:val="Оглавление 5 Знак"/>
    <w:link w:val="51"/>
    <w:rsid w:val="007576DC"/>
  </w:style>
  <w:style w:type="paragraph" w:customStyle="1" w:styleId="WW8Num3z1">
    <w:name w:val="WW8Num3z1"/>
    <w:link w:val="WW8Num3z10"/>
    <w:rsid w:val="007576DC"/>
    <w:rPr>
      <w:rFonts w:ascii="Courier New" w:hAnsi="Courier New"/>
    </w:rPr>
  </w:style>
  <w:style w:type="character" w:customStyle="1" w:styleId="WW8Num3z10">
    <w:name w:val="WW8Num3z1"/>
    <w:link w:val="WW8Num3z1"/>
    <w:rsid w:val="007576DC"/>
    <w:rPr>
      <w:rFonts w:ascii="Courier New" w:hAnsi="Courier New"/>
    </w:rPr>
  </w:style>
  <w:style w:type="character" w:customStyle="1" w:styleId="ad">
    <w:name w:val="Указатель Знак"/>
    <w:basedOn w:val="1"/>
    <w:link w:val="ac"/>
    <w:rsid w:val="007576DC"/>
    <w:rPr>
      <w:rFonts w:ascii="PT Astra Serif" w:hAnsi="PT Astra Serif"/>
    </w:rPr>
  </w:style>
  <w:style w:type="paragraph" w:styleId="af">
    <w:name w:val="Subtitle"/>
    <w:next w:val="a"/>
    <w:link w:val="af0"/>
    <w:uiPriority w:val="11"/>
    <w:qFormat/>
    <w:rsid w:val="007576DC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7576DC"/>
    <w:rPr>
      <w:rFonts w:ascii="XO Thames" w:hAnsi="XO Thames"/>
      <w:i/>
      <w:color w:val="616161"/>
      <w:sz w:val="24"/>
    </w:rPr>
  </w:style>
  <w:style w:type="paragraph" w:customStyle="1" w:styleId="WW8Num2z2">
    <w:name w:val="WW8Num2z2"/>
    <w:link w:val="WW8Num2z20"/>
    <w:rsid w:val="007576DC"/>
  </w:style>
  <w:style w:type="character" w:customStyle="1" w:styleId="WW8Num2z20">
    <w:name w:val="WW8Num2z2"/>
    <w:link w:val="WW8Num2z2"/>
    <w:rsid w:val="007576DC"/>
  </w:style>
  <w:style w:type="paragraph" w:customStyle="1" w:styleId="toc10">
    <w:name w:val="toc 10"/>
    <w:next w:val="a"/>
    <w:link w:val="toc100"/>
    <w:uiPriority w:val="39"/>
    <w:rsid w:val="007576DC"/>
    <w:pPr>
      <w:ind w:left="1800"/>
    </w:pPr>
  </w:style>
  <w:style w:type="character" w:customStyle="1" w:styleId="toc100">
    <w:name w:val="toc 10"/>
    <w:link w:val="toc10"/>
    <w:rsid w:val="007576DC"/>
  </w:style>
  <w:style w:type="paragraph" w:styleId="af1">
    <w:name w:val="Title"/>
    <w:next w:val="a"/>
    <w:link w:val="af2"/>
    <w:uiPriority w:val="10"/>
    <w:qFormat/>
    <w:rsid w:val="007576DC"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sid w:val="007576DC"/>
    <w:rPr>
      <w:rFonts w:ascii="XO Thames" w:hAnsi="XO Thames"/>
      <w:b/>
      <w:sz w:val="52"/>
    </w:rPr>
  </w:style>
  <w:style w:type="paragraph" w:styleId="af3">
    <w:name w:val="List"/>
    <w:basedOn w:val="a1"/>
    <w:link w:val="af4"/>
    <w:rsid w:val="007576DC"/>
    <w:rPr>
      <w:rFonts w:ascii="PT Astra Serif" w:hAnsi="PT Astra Serif"/>
    </w:rPr>
  </w:style>
  <w:style w:type="character" w:customStyle="1" w:styleId="af4">
    <w:name w:val="Список Знак"/>
    <w:basedOn w:val="a7"/>
    <w:link w:val="af3"/>
    <w:rsid w:val="007576DC"/>
    <w:rPr>
      <w:rFonts w:ascii="PT Astra Serif" w:hAnsi="PT Astra Serif"/>
    </w:rPr>
  </w:style>
  <w:style w:type="character" w:customStyle="1" w:styleId="40">
    <w:name w:val="Заголовок 4 Знак"/>
    <w:link w:val="4"/>
    <w:rsid w:val="007576DC"/>
    <w:rPr>
      <w:rFonts w:ascii="XO Thames" w:hAnsi="XO Thames"/>
      <w:b/>
      <w:color w:val="595959"/>
      <w:sz w:val="26"/>
    </w:rPr>
  </w:style>
  <w:style w:type="paragraph" w:customStyle="1" w:styleId="WW8Num2z7">
    <w:name w:val="WW8Num2z7"/>
    <w:link w:val="WW8Num2z70"/>
    <w:rsid w:val="007576DC"/>
  </w:style>
  <w:style w:type="character" w:customStyle="1" w:styleId="WW8Num2z70">
    <w:name w:val="WW8Num2z7"/>
    <w:link w:val="WW8Num2z7"/>
    <w:rsid w:val="007576DC"/>
  </w:style>
  <w:style w:type="character" w:customStyle="1" w:styleId="20">
    <w:name w:val="Заголовок 2 Знак"/>
    <w:basedOn w:val="ab"/>
    <w:link w:val="2"/>
    <w:rsid w:val="007576DC"/>
    <w:rPr>
      <w:b/>
      <w:sz w:val="32"/>
    </w:rPr>
  </w:style>
  <w:style w:type="paragraph" w:customStyle="1" w:styleId="WW8Num3z0">
    <w:name w:val="WW8Num3z0"/>
    <w:link w:val="WW8Num3z00"/>
    <w:rsid w:val="007576DC"/>
    <w:rPr>
      <w:rFonts w:ascii="Symbol" w:hAnsi="Symbol"/>
      <w:sz w:val="28"/>
    </w:rPr>
  </w:style>
  <w:style w:type="character" w:customStyle="1" w:styleId="WW8Num3z00">
    <w:name w:val="WW8Num3z0"/>
    <w:link w:val="WW8Num3z0"/>
    <w:rsid w:val="007576DC"/>
    <w:rPr>
      <w:rFonts w:ascii="Symbol" w:hAnsi="Symbol"/>
      <w:sz w:val="28"/>
    </w:rPr>
  </w:style>
  <w:style w:type="paragraph" w:customStyle="1" w:styleId="WW8Num2z4">
    <w:name w:val="WW8Num2z4"/>
    <w:link w:val="WW8Num2z40"/>
    <w:rsid w:val="007576DC"/>
  </w:style>
  <w:style w:type="character" w:customStyle="1" w:styleId="WW8Num2z40">
    <w:name w:val="WW8Num2z4"/>
    <w:link w:val="WW8Num2z4"/>
    <w:rsid w:val="007576DC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omo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Педагог</cp:lastModifiedBy>
  <cp:revision>6</cp:revision>
  <cp:lastPrinted>2021-10-01T10:46:00Z</cp:lastPrinted>
  <dcterms:created xsi:type="dcterms:W3CDTF">2021-09-22T06:54:00Z</dcterms:created>
  <dcterms:modified xsi:type="dcterms:W3CDTF">2021-10-01T10:47:00Z</dcterms:modified>
</cp:coreProperties>
</file>